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9D098" w14:textId="17C7BD70" w:rsidR="00035680" w:rsidRDefault="00035680" w:rsidP="00035680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color w:val="333333"/>
          <w:szCs w:val="20"/>
          <w:lang w:eastAsia="lt-LT"/>
        </w:rPr>
      </w:pPr>
      <w:r w:rsidRPr="00DF7CF1">
        <w:rPr>
          <w:rFonts w:eastAsia="Times New Roman" w:cs="Times New Roman"/>
          <w:b/>
          <w:bCs/>
          <w:color w:val="333333"/>
          <w:szCs w:val="20"/>
          <w:lang w:eastAsia="lt-LT"/>
        </w:rPr>
        <w:t>DĖL ATSAKYM</w:t>
      </w:r>
      <w:r w:rsidR="00181F88">
        <w:rPr>
          <w:rFonts w:eastAsia="Times New Roman" w:cs="Times New Roman"/>
          <w:b/>
          <w:bCs/>
          <w:color w:val="333333"/>
          <w:szCs w:val="20"/>
          <w:lang w:eastAsia="lt-LT"/>
        </w:rPr>
        <w:t>O</w:t>
      </w:r>
      <w:r w:rsidRPr="00DF7CF1">
        <w:rPr>
          <w:rFonts w:eastAsia="Times New Roman" w:cs="Times New Roman"/>
          <w:b/>
          <w:bCs/>
          <w:color w:val="333333"/>
          <w:szCs w:val="20"/>
          <w:lang w:eastAsia="lt-LT"/>
        </w:rPr>
        <w:t xml:space="preserve"> </w:t>
      </w:r>
      <w:r w:rsidR="00FC7755">
        <w:rPr>
          <w:rFonts w:eastAsia="Times New Roman" w:cs="Times New Roman"/>
          <w:b/>
          <w:bCs/>
          <w:color w:val="333333"/>
          <w:szCs w:val="20"/>
          <w:lang w:eastAsia="lt-LT"/>
        </w:rPr>
        <w:t>Į TIEKĖJO KLAUSIM</w:t>
      </w:r>
      <w:r w:rsidR="00181F88">
        <w:rPr>
          <w:rFonts w:eastAsia="Times New Roman" w:cs="Times New Roman"/>
          <w:b/>
          <w:bCs/>
          <w:color w:val="333333"/>
          <w:szCs w:val="20"/>
          <w:lang w:eastAsia="lt-LT"/>
        </w:rPr>
        <w:t>Ą</w:t>
      </w:r>
    </w:p>
    <w:p w14:paraId="0ED7920F" w14:textId="77777777" w:rsidR="00DF7CF1" w:rsidRPr="00DF7CF1" w:rsidRDefault="00DF7CF1" w:rsidP="00035680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color w:val="333333"/>
          <w:szCs w:val="20"/>
          <w:lang w:eastAsia="lt-LT"/>
        </w:rPr>
      </w:pPr>
    </w:p>
    <w:p w14:paraId="07141410" w14:textId="694177D5" w:rsidR="00035680" w:rsidRPr="00DF7CF1" w:rsidRDefault="00035680" w:rsidP="007F5BB6">
      <w:pPr>
        <w:shd w:val="clear" w:color="auto" w:fill="FFFFFF"/>
        <w:spacing w:after="150" w:line="240" w:lineRule="auto"/>
        <w:ind w:firstLine="567"/>
        <w:jc w:val="both"/>
        <w:rPr>
          <w:rFonts w:eastAsia="Times New Roman" w:cs="Times New Roman"/>
          <w:color w:val="333333"/>
          <w:szCs w:val="20"/>
          <w:lang w:eastAsia="lt-LT"/>
        </w:rPr>
      </w:pPr>
      <w:r w:rsidRPr="00DF7CF1">
        <w:rPr>
          <w:rFonts w:eastAsia="Times New Roman" w:cs="Times New Roman"/>
          <w:color w:val="333333"/>
          <w:szCs w:val="20"/>
          <w:lang w:eastAsia="lt-LT"/>
        </w:rPr>
        <w:t xml:space="preserve">VšĮ Lietuvos nacionalinis radijas ir televizija (toliau – </w:t>
      </w:r>
      <w:r w:rsidR="00415DDD">
        <w:rPr>
          <w:rFonts w:eastAsia="Times New Roman" w:cs="Times New Roman"/>
          <w:color w:val="333333"/>
          <w:szCs w:val="20"/>
          <w:lang w:eastAsia="lt-LT"/>
        </w:rPr>
        <w:t xml:space="preserve">LRT arba </w:t>
      </w:r>
      <w:r w:rsidR="003E0DA6">
        <w:rPr>
          <w:rFonts w:eastAsia="Times New Roman" w:cs="Times New Roman"/>
          <w:color w:val="333333"/>
          <w:szCs w:val="20"/>
          <w:lang w:eastAsia="lt-LT"/>
        </w:rPr>
        <w:t>Perkančioji organizacija</w:t>
      </w:r>
      <w:r w:rsidRPr="00DF7CF1">
        <w:rPr>
          <w:rFonts w:eastAsia="Times New Roman" w:cs="Times New Roman"/>
          <w:color w:val="333333"/>
          <w:szCs w:val="20"/>
          <w:lang w:eastAsia="lt-LT"/>
        </w:rPr>
        <w:t xml:space="preserve">) </w:t>
      </w:r>
      <w:bookmarkStart w:id="0" w:name="_Hlk121752813"/>
      <w:r w:rsidRPr="00DF7CF1">
        <w:rPr>
          <w:rFonts w:eastAsia="Times New Roman" w:cs="Times New Roman"/>
          <w:color w:val="333333"/>
          <w:szCs w:val="20"/>
          <w:lang w:eastAsia="lt-LT"/>
        </w:rPr>
        <w:t xml:space="preserve">vykdo </w:t>
      </w:r>
      <w:r w:rsidR="00181F88">
        <w:rPr>
          <w:rFonts w:eastAsia="Times New Roman" w:cs="Times New Roman"/>
          <w:color w:val="333333"/>
          <w:szCs w:val="20"/>
          <w:lang w:eastAsia="lt-LT"/>
        </w:rPr>
        <w:t>tarptautinį</w:t>
      </w:r>
      <w:r w:rsidR="009A33AE" w:rsidRPr="00DF7CF1">
        <w:rPr>
          <w:rFonts w:eastAsia="Times New Roman" w:cs="Times New Roman"/>
          <w:color w:val="333333"/>
          <w:szCs w:val="20"/>
          <w:lang w:eastAsia="lt-LT"/>
        </w:rPr>
        <w:t xml:space="preserve"> </w:t>
      </w:r>
      <w:bookmarkEnd w:id="0"/>
      <w:r w:rsidR="00181F88">
        <w:rPr>
          <w:rStyle w:val="dlx-ws-normal"/>
          <w:rFonts w:cs="Arial"/>
          <w:b/>
          <w:bCs/>
          <w:szCs w:val="20"/>
        </w:rPr>
        <w:t>Rezervinio transliacijų serverio</w:t>
      </w:r>
      <w:r w:rsidR="00415DDD" w:rsidRPr="00415DDD">
        <w:rPr>
          <w:rStyle w:val="dlx-ws-normal"/>
          <w:rFonts w:cs="Arial"/>
          <w:b/>
          <w:bCs/>
          <w:szCs w:val="20"/>
        </w:rPr>
        <w:t xml:space="preserve"> </w:t>
      </w:r>
      <w:r w:rsidRPr="00DF7CF1">
        <w:rPr>
          <w:rFonts w:eastAsia="Times New Roman" w:cs="Times New Roman"/>
          <w:color w:val="333333"/>
          <w:szCs w:val="20"/>
          <w:lang w:eastAsia="lt-LT"/>
        </w:rPr>
        <w:t xml:space="preserve">pirkimą atviro konkurso būdu (pirkimo numeris </w:t>
      </w:r>
      <w:r w:rsidR="00181F88">
        <w:rPr>
          <w:rFonts w:eastAsia="Times New Roman" w:cs="Times New Roman"/>
          <w:color w:val="333333"/>
          <w:szCs w:val="20"/>
          <w:lang w:eastAsia="lt-LT"/>
        </w:rPr>
        <w:t>3122307</w:t>
      </w:r>
      <w:r w:rsidRPr="00DF7CF1">
        <w:rPr>
          <w:rFonts w:eastAsia="Times New Roman" w:cs="Times New Roman"/>
          <w:color w:val="333333"/>
          <w:szCs w:val="20"/>
          <w:lang w:eastAsia="lt-LT"/>
        </w:rPr>
        <w:t>) (toliau – Pirkimas).</w:t>
      </w:r>
    </w:p>
    <w:p w14:paraId="2D81E46C" w14:textId="0BE495DA" w:rsidR="00415DDD" w:rsidRPr="003E0DA6" w:rsidRDefault="00415DDD" w:rsidP="007F5BB6">
      <w:pPr>
        <w:shd w:val="clear" w:color="auto" w:fill="FFFFFF"/>
        <w:spacing w:after="150" w:line="240" w:lineRule="auto"/>
        <w:ind w:firstLine="567"/>
        <w:jc w:val="both"/>
        <w:rPr>
          <w:rFonts w:eastAsia="Times New Roman" w:cs="Times New Roman"/>
          <w:color w:val="333333"/>
          <w:szCs w:val="20"/>
          <w:lang w:eastAsia="lt-LT"/>
        </w:rPr>
      </w:pPr>
      <w:r w:rsidRPr="00415DDD">
        <w:rPr>
          <w:rFonts w:eastAsia="Times New Roman" w:cs="Times New Roman"/>
          <w:color w:val="333333"/>
          <w:szCs w:val="20"/>
          <w:lang w:eastAsia="lt-LT"/>
        </w:rPr>
        <w:t xml:space="preserve">Informuojame, kad Perkančioji organizacija 2025 m. </w:t>
      </w:r>
      <w:r w:rsidR="00181F88">
        <w:rPr>
          <w:rFonts w:eastAsia="Times New Roman" w:cs="Times New Roman"/>
          <w:color w:val="333333"/>
          <w:szCs w:val="20"/>
          <w:lang w:eastAsia="lt-LT"/>
        </w:rPr>
        <w:t>birželio</w:t>
      </w:r>
      <w:r w:rsidRPr="00415DDD">
        <w:rPr>
          <w:rFonts w:eastAsia="Times New Roman" w:cs="Times New Roman"/>
          <w:color w:val="333333"/>
          <w:szCs w:val="20"/>
          <w:lang w:eastAsia="lt-LT"/>
        </w:rPr>
        <w:t xml:space="preserve"> </w:t>
      </w:r>
      <w:r w:rsidR="00181F88">
        <w:rPr>
          <w:rFonts w:eastAsia="Times New Roman" w:cs="Times New Roman"/>
          <w:color w:val="333333"/>
          <w:szCs w:val="20"/>
          <w:lang w:eastAsia="lt-LT"/>
        </w:rPr>
        <w:t>1</w:t>
      </w:r>
      <w:r>
        <w:rPr>
          <w:rFonts w:eastAsia="Times New Roman" w:cs="Times New Roman"/>
          <w:color w:val="333333"/>
          <w:szCs w:val="20"/>
          <w:lang w:eastAsia="lt-LT"/>
        </w:rPr>
        <w:t>2</w:t>
      </w:r>
      <w:r w:rsidRPr="00415DDD">
        <w:rPr>
          <w:rFonts w:eastAsia="Times New Roman" w:cs="Times New Roman"/>
          <w:color w:val="333333"/>
          <w:szCs w:val="20"/>
          <w:lang w:eastAsia="lt-LT"/>
        </w:rPr>
        <w:t xml:space="preserve"> d. CVP IS susirašinėjimo priemonėmis gavo tiekėjo klausim</w:t>
      </w:r>
      <w:r w:rsidR="00181F88">
        <w:rPr>
          <w:rFonts w:eastAsia="Times New Roman" w:cs="Times New Roman"/>
          <w:color w:val="333333"/>
          <w:szCs w:val="20"/>
          <w:lang w:eastAsia="lt-LT"/>
        </w:rPr>
        <w:t>ą</w:t>
      </w:r>
      <w:r w:rsidRPr="00415DDD">
        <w:rPr>
          <w:rFonts w:eastAsia="Times New Roman" w:cs="Times New Roman"/>
          <w:color w:val="333333"/>
          <w:szCs w:val="20"/>
          <w:lang w:eastAsia="lt-LT"/>
        </w:rPr>
        <w:t xml:space="preserve"> (tekstas neredaguotas). LRT viešųjų pirkimų komisija  išnagrinėjo gaut</w:t>
      </w:r>
      <w:r w:rsidR="00181F88">
        <w:rPr>
          <w:rFonts w:eastAsia="Times New Roman" w:cs="Times New Roman"/>
          <w:color w:val="333333"/>
          <w:szCs w:val="20"/>
          <w:lang w:eastAsia="lt-LT"/>
        </w:rPr>
        <w:t>ą</w:t>
      </w:r>
      <w:r>
        <w:rPr>
          <w:rFonts w:eastAsia="Times New Roman" w:cs="Times New Roman"/>
          <w:color w:val="333333"/>
          <w:szCs w:val="20"/>
          <w:lang w:eastAsia="lt-LT"/>
        </w:rPr>
        <w:t xml:space="preserve"> tiekėjo</w:t>
      </w:r>
      <w:r w:rsidRPr="00415DDD">
        <w:rPr>
          <w:rFonts w:eastAsia="Times New Roman" w:cs="Times New Roman"/>
          <w:color w:val="333333"/>
          <w:szCs w:val="20"/>
          <w:lang w:eastAsia="lt-LT"/>
        </w:rPr>
        <w:t xml:space="preserve"> klausim</w:t>
      </w:r>
      <w:r w:rsidR="00181F88">
        <w:rPr>
          <w:rFonts w:eastAsia="Times New Roman" w:cs="Times New Roman"/>
          <w:color w:val="333333"/>
          <w:szCs w:val="20"/>
          <w:lang w:eastAsia="lt-LT"/>
        </w:rPr>
        <w:t>ą</w:t>
      </w:r>
      <w:r w:rsidRPr="00415DDD">
        <w:rPr>
          <w:rFonts w:eastAsia="Times New Roman" w:cs="Times New Roman"/>
          <w:color w:val="333333"/>
          <w:szCs w:val="20"/>
          <w:lang w:eastAsia="lt-LT"/>
        </w:rPr>
        <w:t xml:space="preserve"> ir teikia atsakym</w:t>
      </w:r>
      <w:r w:rsidR="00181F88">
        <w:rPr>
          <w:rFonts w:eastAsia="Times New Roman" w:cs="Times New Roman"/>
          <w:color w:val="333333"/>
          <w:szCs w:val="20"/>
          <w:lang w:eastAsia="lt-LT"/>
        </w:rPr>
        <w:t>ą</w:t>
      </w:r>
      <w:r w:rsidRPr="00415DDD">
        <w:rPr>
          <w:rFonts w:eastAsia="Times New Roman" w:cs="Times New Roman"/>
          <w:color w:val="333333"/>
          <w:szCs w:val="20"/>
          <w:lang w:eastAsia="lt-LT"/>
        </w:rPr>
        <w:t>, t.</w:t>
      </w:r>
      <w:r>
        <w:rPr>
          <w:rFonts w:eastAsia="Times New Roman" w:cs="Times New Roman"/>
          <w:color w:val="333333"/>
          <w:szCs w:val="20"/>
          <w:lang w:eastAsia="lt-LT"/>
        </w:rPr>
        <w:t xml:space="preserve"> </w:t>
      </w:r>
      <w:r w:rsidRPr="00415DDD">
        <w:rPr>
          <w:rFonts w:eastAsia="Times New Roman" w:cs="Times New Roman"/>
          <w:color w:val="333333"/>
          <w:szCs w:val="20"/>
          <w:lang w:eastAsia="lt-LT"/>
        </w:rPr>
        <w:t>y. paaiškina Pirkimo sąlygas:</w:t>
      </w:r>
    </w:p>
    <w:p w14:paraId="0C3A0257" w14:textId="4827BD01" w:rsidR="00415DDD" w:rsidRPr="00415DDD" w:rsidRDefault="003E0DA6" w:rsidP="007F5BB6">
      <w:pPr>
        <w:shd w:val="clear" w:color="auto" w:fill="FFFFFF"/>
        <w:spacing w:after="150" w:line="240" w:lineRule="auto"/>
        <w:ind w:firstLine="567"/>
        <w:jc w:val="both"/>
        <w:rPr>
          <w:rFonts w:eastAsia="Times New Roman" w:cs="Times New Roman"/>
          <w:i/>
          <w:iCs/>
          <w:color w:val="333333"/>
          <w:szCs w:val="20"/>
          <w:shd w:val="clear" w:color="auto" w:fill="FFFFFF"/>
          <w:lang w:eastAsia="lt-LT"/>
        </w:rPr>
      </w:pPr>
      <w:bookmarkStart w:id="1" w:name="_Hlk160553181"/>
      <w:r w:rsidRPr="003E0DA6">
        <w:rPr>
          <w:rFonts w:eastAsia="Times New Roman" w:cs="Times New Roman"/>
          <w:b/>
          <w:bCs/>
          <w:i/>
          <w:iCs/>
          <w:color w:val="333333"/>
          <w:szCs w:val="20"/>
          <w:shd w:val="clear" w:color="auto" w:fill="FFFFFF"/>
          <w:lang w:eastAsia="lt-LT"/>
        </w:rPr>
        <w:t>Klausimas</w:t>
      </w:r>
      <w:r>
        <w:rPr>
          <w:rFonts w:eastAsia="Times New Roman" w:cs="Times New Roman"/>
          <w:i/>
          <w:iCs/>
          <w:color w:val="333333"/>
          <w:szCs w:val="20"/>
          <w:shd w:val="clear" w:color="auto" w:fill="FFFFFF"/>
          <w:lang w:eastAsia="lt-LT"/>
        </w:rPr>
        <w:t xml:space="preserve">: </w:t>
      </w:r>
      <w:bookmarkEnd w:id="1"/>
      <w:r w:rsidR="00FC7755">
        <w:rPr>
          <w:rFonts w:eastAsia="Times New Roman" w:cs="Times New Roman"/>
          <w:i/>
          <w:iCs/>
          <w:color w:val="333333"/>
          <w:szCs w:val="20"/>
          <w:shd w:val="clear" w:color="auto" w:fill="FFFFFF"/>
          <w:lang w:eastAsia="lt-LT"/>
        </w:rPr>
        <w:t>„</w:t>
      </w:r>
      <w:r w:rsidR="00181F88">
        <w:rPr>
          <w:rFonts w:eastAsia="Times New Roman" w:cs="Times New Roman"/>
          <w:i/>
          <w:iCs/>
          <w:color w:val="333333"/>
          <w:szCs w:val="20"/>
          <w:shd w:val="clear" w:color="auto" w:fill="FFFFFF"/>
          <w:lang w:eastAsia="lt-LT"/>
        </w:rPr>
        <w:t>P</w:t>
      </w:r>
      <w:r w:rsidR="00181F88" w:rsidRPr="00181F88">
        <w:rPr>
          <w:rFonts w:eastAsia="Times New Roman" w:cs="Times New Roman"/>
          <w:i/>
          <w:iCs/>
          <w:color w:val="333333"/>
          <w:szCs w:val="20"/>
          <w:shd w:val="clear" w:color="auto" w:fill="FFFFFF"/>
          <w:lang w:eastAsia="lt-LT"/>
        </w:rPr>
        <w:t>rašome pateikti "MCRLIST File" failo pavyzdį arba nuorodą į dokumentaciją.</w:t>
      </w:r>
      <w:r w:rsidR="00415DDD" w:rsidRPr="00415DDD">
        <w:rPr>
          <w:rFonts w:eastAsia="Times New Roman" w:cs="Times New Roman"/>
          <w:i/>
          <w:iCs/>
          <w:color w:val="333333"/>
          <w:szCs w:val="20"/>
          <w:shd w:val="clear" w:color="auto" w:fill="FFFFFF"/>
          <w:lang w:eastAsia="lt-LT"/>
        </w:rPr>
        <w:t>“</w:t>
      </w:r>
    </w:p>
    <w:p w14:paraId="34473722" w14:textId="7E877CFC" w:rsidR="00A601BA" w:rsidRPr="00A601BA" w:rsidRDefault="003E0DA6" w:rsidP="00A601BA">
      <w:pPr>
        <w:shd w:val="clear" w:color="auto" w:fill="FFFFFF"/>
        <w:spacing w:after="150" w:line="240" w:lineRule="auto"/>
        <w:ind w:firstLine="567"/>
        <w:jc w:val="both"/>
        <w:rPr>
          <w:rFonts w:eastAsia="Times New Roman" w:cs="Times New Roman"/>
          <w:i/>
          <w:iCs/>
          <w:color w:val="333333"/>
          <w:szCs w:val="20"/>
          <w:shd w:val="clear" w:color="auto" w:fill="FFFFFF"/>
          <w:lang w:eastAsia="lt-LT"/>
        </w:rPr>
      </w:pPr>
      <w:bookmarkStart w:id="2" w:name="_Hlk160553233"/>
      <w:r w:rsidRPr="00655352">
        <w:rPr>
          <w:rFonts w:eastAsia="Times New Roman" w:cs="Times New Roman"/>
          <w:b/>
          <w:bCs/>
          <w:i/>
          <w:iCs/>
          <w:color w:val="333333"/>
          <w:szCs w:val="20"/>
          <w:shd w:val="clear" w:color="auto" w:fill="FFFFFF"/>
          <w:lang w:eastAsia="lt-LT"/>
        </w:rPr>
        <w:t xml:space="preserve">Atsakymas: </w:t>
      </w:r>
      <w:bookmarkEnd w:id="2"/>
      <w:r w:rsidR="00F91F46" w:rsidRPr="00655352">
        <w:rPr>
          <w:rFonts w:eastAsia="Times New Roman" w:cs="Times New Roman"/>
          <w:i/>
          <w:iCs/>
          <w:color w:val="333333"/>
          <w:szCs w:val="20"/>
          <w:shd w:val="clear" w:color="auto" w:fill="FFFFFF"/>
          <w:lang w:eastAsia="lt-LT"/>
        </w:rPr>
        <w:t>Perkančioji</w:t>
      </w:r>
      <w:r w:rsidR="00F91F46" w:rsidRPr="00655352">
        <w:rPr>
          <w:rFonts w:eastAsia="Times New Roman" w:cs="Times New Roman"/>
          <w:b/>
          <w:bCs/>
          <w:i/>
          <w:iCs/>
          <w:color w:val="333333"/>
          <w:szCs w:val="20"/>
          <w:shd w:val="clear" w:color="auto" w:fill="FFFFFF"/>
          <w:lang w:eastAsia="lt-LT"/>
        </w:rPr>
        <w:t xml:space="preserve"> </w:t>
      </w:r>
      <w:r w:rsidR="00F91F46" w:rsidRPr="00655352">
        <w:rPr>
          <w:rFonts w:eastAsia="Times New Roman" w:cs="Times New Roman"/>
          <w:i/>
          <w:iCs/>
          <w:color w:val="333333"/>
          <w:szCs w:val="20"/>
          <w:shd w:val="clear" w:color="auto" w:fill="FFFFFF"/>
          <w:lang w:eastAsia="lt-LT"/>
        </w:rPr>
        <w:t xml:space="preserve">organizacija </w:t>
      </w:r>
      <w:r w:rsidR="00181F88">
        <w:rPr>
          <w:rFonts w:eastAsia="Times New Roman" w:cs="Times New Roman"/>
          <w:i/>
          <w:iCs/>
          <w:color w:val="333333"/>
          <w:szCs w:val="20"/>
          <w:shd w:val="clear" w:color="auto" w:fill="FFFFFF"/>
          <w:lang w:eastAsia="lt-LT"/>
        </w:rPr>
        <w:t>teikia MCRLIST failo pavyzdį (pridedama)</w:t>
      </w:r>
      <w:r w:rsidR="0040063D">
        <w:rPr>
          <w:rFonts w:eastAsia="Times New Roman" w:cs="Times New Roman"/>
          <w:i/>
          <w:iCs/>
          <w:color w:val="333333"/>
          <w:szCs w:val="20"/>
          <w:shd w:val="clear" w:color="auto" w:fill="FFFFFF"/>
          <w:lang w:eastAsia="lt-LT"/>
        </w:rPr>
        <w:t>.</w:t>
      </w:r>
      <w:bookmarkStart w:id="3" w:name="_Hlk160553328"/>
    </w:p>
    <w:bookmarkEnd w:id="3"/>
    <w:p w14:paraId="7DDB317E" w14:textId="77777777" w:rsidR="00C9486F" w:rsidRDefault="00C9486F" w:rsidP="00035680">
      <w:pPr>
        <w:shd w:val="clear" w:color="auto" w:fill="FFFFFF"/>
        <w:spacing w:after="150" w:line="240" w:lineRule="auto"/>
        <w:jc w:val="both"/>
        <w:rPr>
          <w:i/>
          <w:iCs/>
          <w:szCs w:val="20"/>
        </w:rPr>
      </w:pPr>
    </w:p>
    <w:sectPr w:rsidR="00C9486F" w:rsidSect="00C9486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CA116" w14:textId="77777777" w:rsidR="00AC5D95" w:rsidRDefault="00AC5D95" w:rsidP="00AC5D95">
      <w:pPr>
        <w:spacing w:after="0" w:line="240" w:lineRule="auto"/>
      </w:pPr>
      <w:r>
        <w:separator/>
      </w:r>
    </w:p>
  </w:endnote>
  <w:endnote w:type="continuationSeparator" w:id="0">
    <w:p w14:paraId="438FA952" w14:textId="77777777" w:rsidR="00AC5D95" w:rsidRDefault="00AC5D95" w:rsidP="00AC5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CF10A" w14:textId="77777777" w:rsidR="00AC5D95" w:rsidRDefault="00AC5D95" w:rsidP="00AC5D95">
      <w:pPr>
        <w:spacing w:after="0" w:line="240" w:lineRule="auto"/>
      </w:pPr>
      <w:r>
        <w:separator/>
      </w:r>
    </w:p>
  </w:footnote>
  <w:footnote w:type="continuationSeparator" w:id="0">
    <w:p w14:paraId="221A913D" w14:textId="77777777" w:rsidR="00AC5D95" w:rsidRDefault="00AC5D95" w:rsidP="00AC5D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C357C4"/>
    <w:multiLevelType w:val="hybridMultilevel"/>
    <w:tmpl w:val="4B14B130"/>
    <w:lvl w:ilvl="0" w:tplc="2BE2C3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2294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680"/>
    <w:rsid w:val="00035680"/>
    <w:rsid w:val="000D3DE4"/>
    <w:rsid w:val="00181F88"/>
    <w:rsid w:val="002322D3"/>
    <w:rsid w:val="00254599"/>
    <w:rsid w:val="003246D2"/>
    <w:rsid w:val="003B2DC8"/>
    <w:rsid w:val="003E0DA6"/>
    <w:rsid w:val="0040063D"/>
    <w:rsid w:val="00415DDD"/>
    <w:rsid w:val="005A4CA0"/>
    <w:rsid w:val="005C5561"/>
    <w:rsid w:val="005F0E28"/>
    <w:rsid w:val="00655352"/>
    <w:rsid w:val="0066319B"/>
    <w:rsid w:val="006A19DF"/>
    <w:rsid w:val="006C52B0"/>
    <w:rsid w:val="00722CEC"/>
    <w:rsid w:val="00737BD6"/>
    <w:rsid w:val="007F5BB6"/>
    <w:rsid w:val="008876A0"/>
    <w:rsid w:val="0093159E"/>
    <w:rsid w:val="009401E0"/>
    <w:rsid w:val="009A33AE"/>
    <w:rsid w:val="00A601BA"/>
    <w:rsid w:val="00A82662"/>
    <w:rsid w:val="00AC1089"/>
    <w:rsid w:val="00AC523E"/>
    <w:rsid w:val="00AC5D95"/>
    <w:rsid w:val="00BD1C62"/>
    <w:rsid w:val="00C54069"/>
    <w:rsid w:val="00C9486F"/>
    <w:rsid w:val="00D13A1E"/>
    <w:rsid w:val="00DD2B05"/>
    <w:rsid w:val="00DF7CF1"/>
    <w:rsid w:val="00E826AC"/>
    <w:rsid w:val="00EF0242"/>
    <w:rsid w:val="00F05599"/>
    <w:rsid w:val="00F510D7"/>
    <w:rsid w:val="00F91F46"/>
    <w:rsid w:val="00FC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1703D"/>
  <w15:chartTrackingRefBased/>
  <w15:docId w15:val="{D98294B8-9D79-41D3-B83B-529901424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680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356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568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A4CA0"/>
    <w:pPr>
      <w:ind w:left="720"/>
      <w:contextualSpacing/>
    </w:pPr>
  </w:style>
  <w:style w:type="character" w:customStyle="1" w:styleId="dlx-ws-normal">
    <w:name w:val="dlx-ws-normal"/>
    <w:basedOn w:val="DefaultParagraphFont"/>
    <w:rsid w:val="00DF7CF1"/>
  </w:style>
  <w:style w:type="paragraph" w:styleId="Header">
    <w:name w:val="header"/>
    <w:basedOn w:val="Normal"/>
    <w:link w:val="HeaderChar"/>
    <w:uiPriority w:val="99"/>
    <w:unhideWhenUsed/>
    <w:rsid w:val="00AC5D9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D95"/>
  </w:style>
  <w:style w:type="paragraph" w:styleId="Footer">
    <w:name w:val="footer"/>
    <w:basedOn w:val="Normal"/>
    <w:link w:val="FooterChar"/>
    <w:uiPriority w:val="99"/>
    <w:unhideWhenUsed/>
    <w:rsid w:val="00AC5D9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D95"/>
  </w:style>
  <w:style w:type="paragraph" w:styleId="Revision">
    <w:name w:val="Revision"/>
    <w:hidden/>
    <w:uiPriority w:val="99"/>
    <w:semiHidden/>
    <w:rsid w:val="005C55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F53CB39873BE84AB8D30792A2563869" ma:contentTypeVersion="4" ma:contentTypeDescription="Kurkite naują dokumentą." ma:contentTypeScope="" ma:versionID="9b82b3fd64e41fc15e34442a1d6360f8">
  <xsd:schema xmlns:xsd="http://www.w3.org/2001/XMLSchema" xmlns:xs="http://www.w3.org/2001/XMLSchema" xmlns:p="http://schemas.microsoft.com/office/2006/metadata/properties" xmlns:ns2="89cfd20d-620d-418d-975d-07a2bf6cafbe" targetNamespace="http://schemas.microsoft.com/office/2006/metadata/properties" ma:root="true" ma:fieldsID="9db883236dafb3250a85f04b4f6f84ff" ns2:_="">
    <xsd:import namespace="89cfd20d-620d-418d-975d-07a2bf6caf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cfd20d-620d-418d-975d-07a2bf6caf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30BB23-9AE7-4A94-A370-DB2A5BFA8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cfd20d-620d-418d-975d-07a2bf6caf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8BFCDF-0BE6-4457-A462-D6ED14DF67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436</Words>
  <Characters>249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Navickė</dc:creator>
  <cp:keywords/>
  <dc:description/>
  <cp:lastModifiedBy>Agnė Pavilonė</cp:lastModifiedBy>
  <cp:revision>6</cp:revision>
  <cp:lastPrinted>2022-10-06T12:29:00Z</cp:lastPrinted>
  <dcterms:created xsi:type="dcterms:W3CDTF">2024-08-22T08:20:00Z</dcterms:created>
  <dcterms:modified xsi:type="dcterms:W3CDTF">2025-06-18T07:18:00Z</dcterms:modified>
</cp:coreProperties>
</file>